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5B4207" w:rsidP="000A55FB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5634D8">
        <w:rPr>
          <w:rFonts w:ascii="Times New Roman" w:eastAsia="Times New Roman" w:hAnsi="Times New Roman" w:cs="Times New Roman"/>
          <w:sz w:val="24"/>
          <w:szCs w:val="24"/>
          <w:lang w:eastAsia="ar-SA"/>
        </w:rPr>
        <w:t>995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5B4207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5B4207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5B4207" w:rsidR="008916F4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A414B1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ПОСТАНОВЛЕНИЕ</w:t>
      </w:r>
    </w:p>
    <w:p w:rsidR="00564F39" w:rsidRPr="00A414B1" w:rsidP="000A55F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 назначении административного наказания</w:t>
      </w:r>
    </w:p>
    <w:p w:rsidR="005B4207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4F39" w:rsidRPr="00A414B1" w:rsidP="000A55FB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7B36D3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r w:rsidRPr="00A414B1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сентября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 w:rsidR="008F2441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A414B1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город Нефтеюганск</w:t>
      </w:r>
    </w:p>
    <w:p w:rsidR="00564F39" w:rsidRPr="00A414B1" w:rsidP="000A55FB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01EA2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Мир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овой судья судебного участка № 2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Нефтеюганского</w:t>
      </w:r>
      <w:r w:rsidRPr="00A414B1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судебного района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Е.А. Таскаева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AC1022" w:rsidRPr="00A414B1" w:rsidP="00501EA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</w:t>
      </w:r>
      <w:r w:rsidRPr="00A414B1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>в в открытом судебном заседании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дело об административном правонарушении в отношении:</w:t>
      </w:r>
    </w:p>
    <w:p w:rsidR="00001825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Огонькова В.М., ***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 года рождения, уроженца </w:t>
      </w:r>
      <w:r w:rsidRPr="00D50B6B">
        <w:rPr>
          <w:rFonts w:ascii="Times New Roman" w:hAnsi="Times New Roman" w:cs="Times New Roman"/>
          <w:sz w:val="26"/>
          <w:szCs w:val="26"/>
        </w:rPr>
        <w:t>***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, не работающего, </w:t>
      </w:r>
      <w:r w:rsidR="005B4207">
        <w:rPr>
          <w:rFonts w:ascii="Times New Roman" w:hAnsi="Times New Roman" w:cs="Times New Roman"/>
          <w:sz w:val="26"/>
          <w:szCs w:val="26"/>
        </w:rPr>
        <w:t xml:space="preserve">зарегистрированного </w:t>
      </w:r>
      <w:r w:rsidRPr="00A414B1" w:rsidR="00AC1022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Pr="00D50B6B">
        <w:rPr>
          <w:rFonts w:ascii="Times New Roman" w:hAnsi="Times New Roman" w:cs="Times New Roman"/>
          <w:sz w:val="26"/>
          <w:szCs w:val="26"/>
        </w:rPr>
        <w:t>**</w:t>
      </w:r>
      <w:r w:rsidRPr="00D50B6B">
        <w:rPr>
          <w:rFonts w:ascii="Times New Roman" w:hAnsi="Times New Roman" w:cs="Times New Roman"/>
          <w:sz w:val="26"/>
          <w:szCs w:val="26"/>
        </w:rPr>
        <w:t>*</w:t>
      </w:r>
      <w:r w:rsidR="007B36D3">
        <w:rPr>
          <w:rFonts w:ascii="Times New Roman" w:hAnsi="Times New Roman" w:cs="Times New Roman"/>
          <w:sz w:val="26"/>
          <w:szCs w:val="26"/>
        </w:rPr>
        <w:t>.</w:t>
      </w:r>
      <w:r w:rsidR="00DA1F22">
        <w:rPr>
          <w:rFonts w:ascii="Times New Roman" w:hAnsi="Times New Roman" w:cs="Times New Roman"/>
          <w:sz w:val="26"/>
          <w:szCs w:val="26"/>
        </w:rPr>
        <w:t>,</w:t>
      </w:r>
      <w:r w:rsidR="00DA1F22">
        <w:rPr>
          <w:rFonts w:ascii="Times New Roman" w:hAnsi="Times New Roman" w:cs="Times New Roman"/>
          <w:sz w:val="26"/>
          <w:szCs w:val="26"/>
        </w:rPr>
        <w:t xml:space="preserve"> </w:t>
      </w:r>
      <w:r w:rsidR="005B4207">
        <w:rPr>
          <w:rFonts w:ascii="Times New Roman" w:hAnsi="Times New Roman" w:cs="Times New Roman"/>
          <w:sz w:val="26"/>
          <w:szCs w:val="26"/>
        </w:rPr>
        <w:t xml:space="preserve">паспортные данные: </w:t>
      </w:r>
      <w:r w:rsidRPr="00D50B6B">
        <w:rPr>
          <w:rFonts w:ascii="Times New Roman" w:hAnsi="Times New Roman" w:cs="Times New Roman"/>
          <w:sz w:val="26"/>
          <w:szCs w:val="26"/>
        </w:rPr>
        <w:t>***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4F39" w:rsidRPr="00481886" w:rsidP="00481886">
      <w:pPr>
        <w:pStyle w:val="NoSpacing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УСТАНОВИЛ:</w:t>
      </w:r>
    </w:p>
    <w:p w:rsidR="008916F4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13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05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 </w:t>
      </w:r>
      <w:r w:rsidRPr="00A414B1" w:rsidR="004E00A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00 час. 01 мин.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по адресу: </w:t>
      </w:r>
      <w:r w:rsidRPr="00D50B6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7B36D3"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кв.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,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87DA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,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50</w:t>
      </w:r>
      <w:r w:rsidRPr="00A414B1" w:rsidR="002942A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рублей, назначенный постановлением по делу об административном правонарушении о налож</w:t>
      </w:r>
      <w:r w:rsidR="00DA1F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ении административного штрафа</w:t>
      </w:r>
      <w:r w:rsidRPr="00A414B1" w:rsidR="00C17B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D50B6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02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03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</w:t>
      </w:r>
      <w:r w:rsidRPr="00A414B1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вступившим в законную силу</w:t>
      </w:r>
      <w:r w:rsidRPr="00A414B1" w:rsidR="00CD276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13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03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A414B1" w:rsidR="00FF037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F8624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02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03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</w:t>
      </w:r>
      <w:r w:rsidRPr="00A414B1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5634D8" w:rsidRP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судебное заседание Огоньков В.М.</w:t>
      </w:r>
      <w:r w:rsidR="0048188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извещенный надлежащим образом о времени и месте рассмотрения административного материала, не явился,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ходатайств об отложении дела от него не поступало.</w:t>
      </w:r>
    </w:p>
    <w:p w:rsidR="005634D8" w:rsidRP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Огоньков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а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В.М.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его отсутст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вие.</w:t>
      </w:r>
    </w:p>
    <w:p w:rsidR="005634D8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Мировой судья, исследовав материалы административного дела, считает, что вина Огоньков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а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В.М.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8916F4" w:rsidRPr="00A414B1" w:rsidP="005634D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протоколом об административном правонарушении </w:t>
      </w:r>
      <w:r w:rsidRPr="00D50B6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 w:rsidR="00F449C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 согласно которому,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установленный срок не уплатил штраф, </w:t>
      </w:r>
      <w:r w:rsidRPr="00A414B1">
        <w:rPr>
          <w:rFonts w:ascii="Times New Roman" w:hAnsi="Times New Roman" w:cs="Times New Roman"/>
          <w:sz w:val="26"/>
          <w:szCs w:val="26"/>
        </w:rPr>
        <w:t xml:space="preserve">с подписью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>
        <w:rPr>
          <w:rFonts w:ascii="Times New Roman" w:hAnsi="Times New Roman" w:cs="Times New Roman"/>
          <w:sz w:val="26"/>
          <w:szCs w:val="26"/>
        </w:rPr>
        <w:t>, о том, что с данным протоколом ознакомлен, права разъяснены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; </w:t>
      </w:r>
    </w:p>
    <w:p w:rsidR="008916F4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- рапортом полицейского ОРППСП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года;</w:t>
      </w:r>
    </w:p>
    <w:p w:rsidR="00EC6F70" w:rsidRPr="00A414B1" w:rsidP="00EC6F7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объяснением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.М. 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отдельном бланке от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09</w:t>
      </w:r>
      <w:r w:rsidR="009143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.0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9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года;</w:t>
      </w:r>
    </w:p>
    <w:p w:rsidR="00B300D8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копией постановления по делу об административном правонарушении </w:t>
      </w:r>
      <w:r w:rsidRPr="00D50B6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***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от 02.03.2026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года, из которого следует, что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был подвергнут административному наказанию, предусмотренному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ч.1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ст. </w:t>
      </w:r>
      <w:r w:rsidRPr="00A414B1" w:rsidR="00B10B0F">
        <w:rPr>
          <w:rFonts w:ascii="Times New Roman" w:eastAsia="Times New Roman" w:hAnsi="Times New Roman" w:cs="Times New Roman"/>
          <w:sz w:val="26"/>
          <w:szCs w:val="26"/>
          <w:lang w:eastAsia="ar-SA"/>
        </w:rPr>
        <w:t>20.20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КоАП РФ в виде административного штрафа в размере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500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рублей, постановление вступило в законную силу 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13</w:t>
      </w:r>
      <w:r w:rsidRPr="00A414B1" w:rsidR="00F449C8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="005634D8">
        <w:rPr>
          <w:rFonts w:ascii="Times New Roman" w:eastAsia="Times New Roman" w:hAnsi="Times New Roman" w:cs="Times New Roman"/>
          <w:sz w:val="26"/>
          <w:szCs w:val="26"/>
          <w:lang w:eastAsia="ar-SA"/>
        </w:rPr>
        <w:t>03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года; </w:t>
      </w:r>
    </w:p>
    <w:p w:rsidR="00481886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справкой о инвалидности № </w:t>
      </w:r>
      <w:r w:rsidRPr="00D50B6B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481886" w:rsidRPr="00A414B1" w:rsidP="008916F4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пенсионным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свидетельством;</w:t>
      </w:r>
    </w:p>
    <w:p w:rsidR="000A55FB" w:rsidRPr="00A414B1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справкой на физическое лицо о привлечении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административной ответственности, согласно которой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не исполняет обязанности по уплате административных штрафов.</w:t>
      </w:r>
    </w:p>
    <w:p w:rsidR="000A55FB" w:rsidRPr="00A414B1" w:rsidP="000A55FB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соответствии со ст. 32.2 КоАП РФ, административный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нных ст. 31.5 КоАП РФ. Сумма административного штрафа вносится или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перечисляется лицом, привлеченным к административной ответственности, в банк.</w:t>
      </w:r>
    </w:p>
    <w:p w:rsidR="000A55FB" w:rsidRPr="00A414B1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Таким образом, с учетом требований ст. 32.2 КоАП РФ последним днем оплаты штрафа 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Огоньковым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 w:rsidR="00503E2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являлось 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12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736CB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="005634D8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5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390D6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B36D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года. Сведения об оплате штрафа отсутствуют. </w:t>
      </w:r>
    </w:p>
    <w:p w:rsidR="000A55FB" w:rsidRPr="00A414B1" w:rsidP="000A55F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hAnsi="Times New Roman" w:cs="Times New Roman"/>
          <w:sz w:val="26"/>
          <w:szCs w:val="26"/>
          <w:lang w:eastAsia="ar-SA"/>
        </w:rPr>
        <w:t xml:space="preserve">Действия 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</w:t>
      </w:r>
      <w:r w:rsidR="005E4A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В</w:t>
      </w:r>
      <w:r w:rsidRPr="00A414B1" w:rsidR="008916F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.М.</w:t>
      </w:r>
      <w:r w:rsidRPr="00A414B1" w:rsidR="00AC102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A414B1">
        <w:rPr>
          <w:rFonts w:ascii="Times New Roman" w:hAnsi="Times New Roman" w:cs="Times New Roman"/>
          <w:sz w:val="26"/>
          <w:szCs w:val="26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  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При назначении наказани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414B1">
        <w:rPr>
          <w:rFonts w:ascii="Times New Roman" w:hAnsi="Times New Roman" w:cs="Times New Roman"/>
          <w:sz w:val="26"/>
          <w:szCs w:val="26"/>
          <w:lang w:eastAsia="ru-RU"/>
        </w:rPr>
        <w:t>Обстоятельством, смягчающим административную ответственность в соответствии со ст. 4.2 Кодекса</w:t>
      </w:r>
      <w:r w:rsidRPr="00A414B1">
        <w:rPr>
          <w:rFonts w:ascii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правонарушениях, судья признает признание вины</w:t>
      </w:r>
      <w:r w:rsidRPr="00A414B1" w:rsidR="008F311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1022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Обстоятельств</w:t>
      </w:r>
      <w:r w:rsidRPr="00A414B1" w:rsidR="000A55F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, отягчающи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х</w:t>
      </w:r>
      <w:r w:rsidRPr="00A414B1" w:rsidR="000A55F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не установлено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0A55FB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Учитывая, установленные обстоятельства, судья назначает правонарушителю административное наказание в виде административного ареста.</w:t>
      </w:r>
    </w:p>
    <w:p w:rsidR="000A55FB" w:rsidRPr="00A414B1" w:rsidP="00AC1022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основании изложенного и руководствуясь ст.ст. 23.1, 29.9, 29.10, 32.8 Кодекса Российской Федерации об административных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>правонарушениях, мировой судья,</w:t>
      </w:r>
    </w:p>
    <w:p w:rsidR="00736CB6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0A55FB" w:rsidRPr="00A414B1" w:rsidP="000A55FB">
      <w:pPr>
        <w:suppressAutoHyphens/>
        <w:spacing w:after="0" w:line="240" w:lineRule="auto"/>
        <w:ind w:left="-284" w:right="-31"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ПОСТАНОВИЛ:</w:t>
      </w:r>
    </w:p>
    <w:p w:rsidR="000A55FB" w:rsidRPr="00A414B1" w:rsidP="000A55F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414B1" w:rsidRPr="00A414B1" w:rsidP="00A414B1">
      <w:pPr>
        <w:suppressAutoHyphens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Огонькова</w:t>
      </w:r>
      <w:r w:rsidRPr="00A414B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В.М.</w:t>
      </w:r>
      <w:r w:rsidRPr="00A414B1" w:rsidR="00503E2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 w:rsidR="000A55FB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признать виновным в совершении административного правонарушения, предусмотр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енного ч. 1 ст. 20.25 КоАП РФ </w:t>
      </w:r>
      <w:r w:rsidRPr="00A414B1">
        <w:rPr>
          <w:rFonts w:ascii="Times New Roman" w:eastAsia="Calibri" w:hAnsi="Times New Roman" w:cs="Times New Roman"/>
          <w:sz w:val="26"/>
          <w:szCs w:val="26"/>
        </w:rPr>
        <w:t xml:space="preserve">и назначить ему административное наказание в виде административного штрафа </w:t>
      </w:r>
      <w:r w:rsidRPr="00A414B1">
        <w:rPr>
          <w:rFonts w:ascii="Times New Roman" w:eastAsia="Calibri" w:hAnsi="Times New Roman" w:cs="Times New Roman"/>
          <w:sz w:val="26"/>
          <w:szCs w:val="26"/>
        </w:rPr>
        <w:t>в двукратном размере суммы неуплаченного штрафа, что в д</w:t>
      </w:r>
      <w:r w:rsidR="005634D8">
        <w:rPr>
          <w:rFonts w:ascii="Times New Roman" w:eastAsia="Calibri" w:hAnsi="Times New Roman" w:cs="Times New Roman"/>
          <w:sz w:val="26"/>
          <w:szCs w:val="26"/>
        </w:rPr>
        <w:t>енежном выражении составляет 100</w:t>
      </w:r>
      <w:r w:rsidRPr="00A414B1">
        <w:rPr>
          <w:rFonts w:ascii="Times New Roman" w:eastAsia="Calibri" w:hAnsi="Times New Roman" w:cs="Times New Roman"/>
          <w:sz w:val="26"/>
          <w:szCs w:val="26"/>
        </w:rPr>
        <w:t>0 (одна тысяча</w:t>
      </w:r>
      <w:r w:rsidR="005634D8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Pr="00A414B1">
        <w:rPr>
          <w:rFonts w:ascii="Times New Roman" w:eastAsia="Calibri" w:hAnsi="Times New Roman" w:cs="Times New Roman"/>
          <w:sz w:val="26"/>
          <w:szCs w:val="26"/>
        </w:rPr>
        <w:t>рублей.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</w:t>
      </w:r>
      <w:r w:rsidRPr="007B36D3">
        <w:rPr>
          <w:rFonts w:ascii="Times New Roman" w:eastAsia="Calibri" w:hAnsi="Times New Roman" w:cs="Times New Roman"/>
          <w:sz w:val="26"/>
          <w:szCs w:val="26"/>
        </w:rPr>
        <w:t>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</w:t>
      </w: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й в состав единого казначейского счета (ЕКС) 40102810245370000007, БИК 007162163, ОКТМО: 71874000 ,УИН: </w:t>
      </w:r>
      <w:r w:rsidRPr="00481886" w:rsidR="00481886">
        <w:rPr>
          <w:rFonts w:ascii="Times New Roman" w:eastAsia="Calibri" w:hAnsi="Times New Roman" w:cs="Times New Roman"/>
          <w:sz w:val="26"/>
          <w:szCs w:val="26"/>
        </w:rPr>
        <w:t>0412365400385009952620166</w:t>
      </w:r>
      <w:r w:rsidR="0048188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Pr="007B36D3">
        <w:rPr>
          <w:rFonts w:ascii="Times New Roman" w:eastAsia="Calibri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</w:t>
      </w:r>
      <w:r w:rsidRPr="007B36D3">
        <w:rPr>
          <w:rFonts w:ascii="Times New Roman" w:eastAsia="Calibri" w:hAnsi="Times New Roman" w:cs="Times New Roman"/>
          <w:sz w:val="26"/>
          <w:szCs w:val="26"/>
        </w:rPr>
        <w:t>онную силу либо со дня истечения срока отсрочки или срока рассрочки исполнения постановления, предусмотренных статьей 31.5 Кодекса РФ об АП.</w:t>
      </w:r>
    </w:p>
    <w:p w:rsidR="007B36D3" w:rsidRPr="007B36D3" w:rsidP="007B36D3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дней </w:t>
      </w:r>
      <w:r w:rsidRPr="007B36D3">
        <w:rPr>
          <w:rFonts w:ascii="Times New Roman" w:eastAsia="Calibri" w:hAnsi="Times New Roman" w:cs="Times New Roman"/>
          <w:sz w:val="26"/>
          <w:szCs w:val="26"/>
        </w:rPr>
        <w:t>со дня получения копии пост</w:t>
      </w:r>
      <w:r w:rsidRPr="007B36D3">
        <w:rPr>
          <w:rFonts w:ascii="Times New Roman" w:eastAsia="Calibri" w:hAnsi="Times New Roman" w:cs="Times New Roman"/>
          <w:sz w:val="26"/>
          <w:szCs w:val="26"/>
        </w:rPr>
        <w:t xml:space="preserve">ановления, через мирового судью. В этот же срок постановление может быть опротестовано прокурором.  </w:t>
      </w:r>
    </w:p>
    <w:p w:rsidR="000A55FB" w:rsidRPr="00A414B1" w:rsidP="00A414B1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A55FB" w:rsidRPr="00A414B1" w:rsidP="00D50B6B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</w:t>
      </w:r>
    </w:p>
    <w:p w:rsidR="000A55FB" w:rsidRPr="00A414B1" w:rsidP="005B4207">
      <w:pPr>
        <w:widowControl w:val="0"/>
        <w:shd w:val="clear" w:color="auto" w:fill="FFFFFF"/>
        <w:suppressAutoHyphens/>
        <w:autoSpaceDE w:val="0"/>
        <w:spacing w:after="0" w:line="240" w:lineRule="auto"/>
        <w:ind w:left="-284" w:right="-31" w:firstLine="97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Мировой судья                                              </w:t>
      </w:r>
      <w:r w:rsidR="00736CB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Е.А. Таскаева </w:t>
      </w:r>
      <w:r w:rsidRPr="00A414B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7B36D3" w:rsidP="00390D6C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sectPr w:rsidSect="00481886">
      <w:pgSz w:w="11906" w:h="16838"/>
      <w:pgMar w:top="567" w:right="851" w:bottom="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ACD"/>
    <w:rsid w:val="00063CA1"/>
    <w:rsid w:val="00080AC0"/>
    <w:rsid w:val="00096CEB"/>
    <w:rsid w:val="000A55FB"/>
    <w:rsid w:val="000C3173"/>
    <w:rsid w:val="000D3BF7"/>
    <w:rsid w:val="000E5501"/>
    <w:rsid w:val="000E5D33"/>
    <w:rsid w:val="00103269"/>
    <w:rsid w:val="0010377F"/>
    <w:rsid w:val="0010586B"/>
    <w:rsid w:val="0011410E"/>
    <w:rsid w:val="0012409D"/>
    <w:rsid w:val="00153DF1"/>
    <w:rsid w:val="001704CF"/>
    <w:rsid w:val="00172B46"/>
    <w:rsid w:val="00182F95"/>
    <w:rsid w:val="001916A5"/>
    <w:rsid w:val="00194EE1"/>
    <w:rsid w:val="001A1A56"/>
    <w:rsid w:val="001A3511"/>
    <w:rsid w:val="001A7668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942A3"/>
    <w:rsid w:val="002B21C8"/>
    <w:rsid w:val="002B37F4"/>
    <w:rsid w:val="002C6682"/>
    <w:rsid w:val="002D497E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90D6C"/>
    <w:rsid w:val="003B4487"/>
    <w:rsid w:val="003C0F57"/>
    <w:rsid w:val="003C2707"/>
    <w:rsid w:val="00407D27"/>
    <w:rsid w:val="004178C6"/>
    <w:rsid w:val="00430901"/>
    <w:rsid w:val="00435EC9"/>
    <w:rsid w:val="004423E7"/>
    <w:rsid w:val="00445EA4"/>
    <w:rsid w:val="00456ED4"/>
    <w:rsid w:val="00481886"/>
    <w:rsid w:val="00486DE7"/>
    <w:rsid w:val="0049007B"/>
    <w:rsid w:val="00490A9C"/>
    <w:rsid w:val="004E00A1"/>
    <w:rsid w:val="004E3089"/>
    <w:rsid w:val="004E532A"/>
    <w:rsid w:val="004F6340"/>
    <w:rsid w:val="00501EA2"/>
    <w:rsid w:val="00503E2C"/>
    <w:rsid w:val="00507907"/>
    <w:rsid w:val="005202AF"/>
    <w:rsid w:val="00521614"/>
    <w:rsid w:val="00561642"/>
    <w:rsid w:val="005634D8"/>
    <w:rsid w:val="00564F39"/>
    <w:rsid w:val="005709EC"/>
    <w:rsid w:val="00584F49"/>
    <w:rsid w:val="00592BC2"/>
    <w:rsid w:val="005A13DB"/>
    <w:rsid w:val="005A31B8"/>
    <w:rsid w:val="005A3817"/>
    <w:rsid w:val="005B4207"/>
    <w:rsid w:val="005C251D"/>
    <w:rsid w:val="005D1C05"/>
    <w:rsid w:val="005E4A22"/>
    <w:rsid w:val="005E7E47"/>
    <w:rsid w:val="005F1D1A"/>
    <w:rsid w:val="006162DE"/>
    <w:rsid w:val="006215C7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A705B"/>
    <w:rsid w:val="006B11FD"/>
    <w:rsid w:val="006D2E35"/>
    <w:rsid w:val="00721716"/>
    <w:rsid w:val="00721BDC"/>
    <w:rsid w:val="007275DE"/>
    <w:rsid w:val="007301BD"/>
    <w:rsid w:val="00736CB6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36D3"/>
    <w:rsid w:val="007B514F"/>
    <w:rsid w:val="007B63D7"/>
    <w:rsid w:val="007D2FD3"/>
    <w:rsid w:val="007E477D"/>
    <w:rsid w:val="008069D1"/>
    <w:rsid w:val="00822FEF"/>
    <w:rsid w:val="00840D45"/>
    <w:rsid w:val="00862BEC"/>
    <w:rsid w:val="00867559"/>
    <w:rsid w:val="008916F4"/>
    <w:rsid w:val="008A7186"/>
    <w:rsid w:val="008F2441"/>
    <w:rsid w:val="008F3119"/>
    <w:rsid w:val="009027D6"/>
    <w:rsid w:val="00906E97"/>
    <w:rsid w:val="00912345"/>
    <w:rsid w:val="009143D5"/>
    <w:rsid w:val="0093744A"/>
    <w:rsid w:val="00940B41"/>
    <w:rsid w:val="00943DDE"/>
    <w:rsid w:val="00953B2E"/>
    <w:rsid w:val="00964995"/>
    <w:rsid w:val="00974E15"/>
    <w:rsid w:val="009866C4"/>
    <w:rsid w:val="009A4124"/>
    <w:rsid w:val="009A5621"/>
    <w:rsid w:val="009C4525"/>
    <w:rsid w:val="009D5877"/>
    <w:rsid w:val="00A156ED"/>
    <w:rsid w:val="00A22AF2"/>
    <w:rsid w:val="00A414B1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C1022"/>
    <w:rsid w:val="00AF63AD"/>
    <w:rsid w:val="00AF6A41"/>
    <w:rsid w:val="00B030DF"/>
    <w:rsid w:val="00B10B0F"/>
    <w:rsid w:val="00B1160C"/>
    <w:rsid w:val="00B219C3"/>
    <w:rsid w:val="00B300D8"/>
    <w:rsid w:val="00B32FAC"/>
    <w:rsid w:val="00B340D4"/>
    <w:rsid w:val="00B45589"/>
    <w:rsid w:val="00B45AF8"/>
    <w:rsid w:val="00B8005F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1A11"/>
    <w:rsid w:val="00CB420E"/>
    <w:rsid w:val="00CD2764"/>
    <w:rsid w:val="00CD67FC"/>
    <w:rsid w:val="00CE157F"/>
    <w:rsid w:val="00D076EE"/>
    <w:rsid w:val="00D473FC"/>
    <w:rsid w:val="00D50B6B"/>
    <w:rsid w:val="00D57AF0"/>
    <w:rsid w:val="00D70374"/>
    <w:rsid w:val="00D72AA4"/>
    <w:rsid w:val="00D8722D"/>
    <w:rsid w:val="00D87D9E"/>
    <w:rsid w:val="00DA1F22"/>
    <w:rsid w:val="00DD5512"/>
    <w:rsid w:val="00DE6100"/>
    <w:rsid w:val="00DE6C2E"/>
    <w:rsid w:val="00DF5937"/>
    <w:rsid w:val="00E03330"/>
    <w:rsid w:val="00E13DC3"/>
    <w:rsid w:val="00E1550B"/>
    <w:rsid w:val="00E31169"/>
    <w:rsid w:val="00E47A02"/>
    <w:rsid w:val="00E75934"/>
    <w:rsid w:val="00E778C4"/>
    <w:rsid w:val="00E86402"/>
    <w:rsid w:val="00EB635B"/>
    <w:rsid w:val="00EB6A09"/>
    <w:rsid w:val="00EC0110"/>
    <w:rsid w:val="00EC02B8"/>
    <w:rsid w:val="00EC58CC"/>
    <w:rsid w:val="00EC6F70"/>
    <w:rsid w:val="00EC7D33"/>
    <w:rsid w:val="00EF580E"/>
    <w:rsid w:val="00EF6819"/>
    <w:rsid w:val="00F03A0F"/>
    <w:rsid w:val="00F1134F"/>
    <w:rsid w:val="00F413D7"/>
    <w:rsid w:val="00F449C8"/>
    <w:rsid w:val="00F45C8C"/>
    <w:rsid w:val="00F57D01"/>
    <w:rsid w:val="00F73F0E"/>
    <w:rsid w:val="00F86243"/>
    <w:rsid w:val="00FB6D04"/>
    <w:rsid w:val="00FB76F9"/>
    <w:rsid w:val="00FC77A7"/>
    <w:rsid w:val="00FD32B0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B332B2-670E-4143-87BA-8C88BBC7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7E879-9790-4CD3-B0DE-8CAB5ECFD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